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127FD9" w14:textId="77777777" w:rsidR="004726F1" w:rsidRPr="00103D11" w:rsidRDefault="004726F1">
      <w:pPr>
        <w:rPr>
          <w:rFonts w:ascii="BrownStd" w:eastAsia="Montserrat" w:hAnsi="BrownStd" w:cs="Montserrat"/>
          <w:b/>
          <w:sz w:val="36"/>
          <w:szCs w:val="36"/>
        </w:rPr>
      </w:pPr>
    </w:p>
    <w:p w14:paraId="34572FBA" w14:textId="77777777" w:rsidR="004726F1" w:rsidRPr="00103D11" w:rsidRDefault="004726F1">
      <w:pPr>
        <w:rPr>
          <w:rFonts w:ascii="BrownStd" w:eastAsia="Montserrat" w:hAnsi="BrownStd" w:cs="Montserrat"/>
          <w:b/>
          <w:sz w:val="36"/>
          <w:szCs w:val="36"/>
        </w:rPr>
      </w:pPr>
    </w:p>
    <w:p w14:paraId="08824C7B" w14:textId="77777777" w:rsidR="004726F1" w:rsidRPr="00103D11" w:rsidRDefault="004726F1">
      <w:pPr>
        <w:rPr>
          <w:rFonts w:ascii="BrownStd" w:eastAsia="Montserrat" w:hAnsi="BrownStd" w:cs="Montserrat"/>
          <w:b/>
          <w:sz w:val="36"/>
          <w:szCs w:val="36"/>
        </w:rPr>
      </w:pPr>
    </w:p>
    <w:p w14:paraId="5F29D117" w14:textId="78234F24" w:rsidR="004D1DCD" w:rsidRPr="00103D11" w:rsidRDefault="00103D11">
      <w:pPr>
        <w:rPr>
          <w:rFonts w:ascii="BrownStd" w:eastAsia="Montserrat" w:hAnsi="BrownStd" w:cs="Montserrat"/>
          <w:b/>
          <w:sz w:val="36"/>
          <w:szCs w:val="36"/>
        </w:rPr>
      </w:pPr>
      <w:r w:rsidRPr="00103D11">
        <w:rPr>
          <w:rFonts w:ascii="BrownStd" w:eastAsia="Montserrat" w:hAnsi="BrownStd" w:cs="Montserrat"/>
          <w:b/>
          <w:noProof/>
          <w:sz w:val="36"/>
          <w:szCs w:val="36"/>
        </w:rPr>
        <w:drawing>
          <wp:inline distT="114300" distB="114300" distL="114300" distR="114300" wp14:anchorId="1258DD6A" wp14:editId="7632D9F6">
            <wp:extent cx="2072081" cy="100644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841" cy="10320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B9B6FDB" w14:textId="77777777" w:rsidR="006A1155" w:rsidRPr="00103D11" w:rsidRDefault="006A1155">
      <w:pPr>
        <w:rPr>
          <w:rFonts w:ascii="BrownStd" w:eastAsia="Montserrat" w:hAnsi="BrownStd" w:cs="Montserrat"/>
          <w:b/>
          <w:sz w:val="36"/>
          <w:szCs w:val="36"/>
        </w:rPr>
      </w:pPr>
    </w:p>
    <w:p w14:paraId="35B3DF16" w14:textId="50E92B09" w:rsidR="00536A85" w:rsidRPr="00103D11" w:rsidRDefault="00F47CDD">
      <w:pPr>
        <w:rPr>
          <w:rFonts w:ascii="BrownStd" w:eastAsia="Nunito Sans" w:hAnsi="BrownStd" w:cs="Nunito Sans"/>
          <w:sz w:val="24"/>
          <w:szCs w:val="24"/>
        </w:rPr>
      </w:pPr>
      <w:r>
        <w:rPr>
          <w:rFonts w:ascii="BrownStd" w:eastAsia="Montserrat" w:hAnsi="BrownStd" w:cs="Montserrat"/>
          <w:b/>
          <w:bCs/>
          <w:color w:val="000000" w:themeColor="text1"/>
          <w:sz w:val="36"/>
          <w:szCs w:val="36"/>
        </w:rPr>
        <w:t>Back to School</w:t>
      </w:r>
      <w:r w:rsidR="006C0452" w:rsidRPr="00103D11">
        <w:rPr>
          <w:rFonts w:ascii="BrownStd" w:eastAsia="Montserrat" w:hAnsi="BrownStd" w:cs="Montserrat"/>
          <w:b/>
          <w:bCs/>
          <w:color w:val="000000" w:themeColor="text1"/>
          <w:sz w:val="36"/>
          <w:szCs w:val="36"/>
        </w:rPr>
        <w:t xml:space="preserve"> </w:t>
      </w:r>
      <w:r w:rsidR="00BB0347" w:rsidRPr="00103D11">
        <w:rPr>
          <w:rStyle w:val="normaltextrun"/>
          <w:rFonts w:ascii="BrownStd" w:hAnsi="BrownStd"/>
          <w:b/>
          <w:bCs/>
          <w:sz w:val="36"/>
          <w:szCs w:val="36"/>
        </w:rPr>
        <w:t>202</w:t>
      </w:r>
      <w:r w:rsidR="00376993" w:rsidRPr="00103D11">
        <w:rPr>
          <w:rStyle w:val="normaltextrun"/>
          <w:rFonts w:ascii="BrownStd" w:hAnsi="BrownStd"/>
          <w:b/>
          <w:bCs/>
          <w:sz w:val="36"/>
          <w:szCs w:val="36"/>
        </w:rPr>
        <w:t>5</w:t>
      </w:r>
    </w:p>
    <w:p w14:paraId="03B84451" w14:textId="77777777" w:rsidR="004D1DCD" w:rsidRPr="00103D11" w:rsidRDefault="00000000">
      <w:pPr>
        <w:rPr>
          <w:rFonts w:ascii="BrownStd" w:eastAsia="Montserrat" w:hAnsi="BrownStd" w:cs="Montserrat"/>
          <w:sz w:val="36"/>
          <w:szCs w:val="36"/>
        </w:rPr>
      </w:pPr>
      <w:r w:rsidRPr="00103D11">
        <w:rPr>
          <w:rFonts w:ascii="BrownStd" w:eastAsia="Montserrat" w:hAnsi="BrownStd" w:cs="Montserrat"/>
          <w:sz w:val="36"/>
          <w:szCs w:val="36"/>
        </w:rPr>
        <w:t>Social Media/Newsletter Copy</w:t>
      </w:r>
    </w:p>
    <w:p w14:paraId="4F21879B" w14:textId="77777777" w:rsidR="004D1DCD" w:rsidRPr="00103D11" w:rsidRDefault="004D1DCD">
      <w:pPr>
        <w:rPr>
          <w:rFonts w:ascii="BrownStd" w:eastAsia="Montserrat" w:hAnsi="BrownStd" w:cs="Montserrat"/>
          <w:sz w:val="36"/>
          <w:szCs w:val="36"/>
        </w:rPr>
      </w:pPr>
    </w:p>
    <w:p w14:paraId="545C1747" w14:textId="77777777" w:rsidR="004D1DCD" w:rsidRPr="00103D11" w:rsidRDefault="00000000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103D11">
        <w:rPr>
          <w:rFonts w:ascii="BrownStd" w:eastAsia="Montserrat" w:hAnsi="BrownStd" w:cs="Montserrat"/>
          <w:b/>
          <w:sz w:val="28"/>
          <w:szCs w:val="28"/>
        </w:rPr>
        <w:t>Version 1</w:t>
      </w:r>
    </w:p>
    <w:p w14:paraId="7C81D687" w14:textId="77777777" w:rsidR="00F47CDD" w:rsidRPr="00F47CDD" w:rsidRDefault="00F47CDD" w:rsidP="00F47CDD">
      <w:pPr>
        <w:spacing w:before="240" w:after="240"/>
        <w:rPr>
          <w:rFonts w:ascii="BrownStd" w:hAnsi="BrownStd"/>
        </w:rPr>
      </w:pPr>
      <w:r w:rsidRPr="00F47CDD">
        <w:rPr>
          <w:rFonts w:ascii="Apple Color Emoji" w:eastAsia="system-ui" w:hAnsi="Apple Color Emoji" w:cs="Apple Color Emoji"/>
          <w:sz w:val="24"/>
          <w:szCs w:val="24"/>
          <w:lang w:val="en-US"/>
        </w:rPr>
        <w:t>🎒</w:t>
      </w:r>
      <w:r w:rsidRPr="00F47CDD">
        <w:rPr>
          <w:rFonts w:ascii="BrownStd" w:eastAsia="system-ui" w:hAnsi="BrownStd" w:cs="system-ui"/>
          <w:sz w:val="24"/>
          <w:szCs w:val="24"/>
          <w:lang w:val="en-US"/>
        </w:rPr>
        <w:t xml:space="preserve"> New semester, new reads! Kick off the school year with free </w:t>
      </w:r>
      <w:proofErr w:type="spellStart"/>
      <w:r w:rsidRPr="00F47CDD">
        <w:rPr>
          <w:rFonts w:ascii="BrownStd" w:eastAsia="system-ui" w:hAnsi="BrownStd" w:cs="system-ui"/>
          <w:sz w:val="24"/>
          <w:szCs w:val="24"/>
          <w:lang w:val="en-US"/>
        </w:rPr>
        <w:t>ebooks</w:t>
      </w:r>
      <w:proofErr w:type="spellEnd"/>
      <w:r w:rsidRPr="00F47CDD">
        <w:rPr>
          <w:rFonts w:ascii="BrownStd" w:eastAsia="system-ui" w:hAnsi="BrownStd" w:cs="system-ui"/>
          <w:sz w:val="24"/>
          <w:szCs w:val="24"/>
          <w:lang w:val="en-US"/>
        </w:rPr>
        <w:t xml:space="preserve"> &amp; audiobooks from your campus library, right on the Libby app. Whether you're cramming for class or chilling between lectures, Libby’s got the perfect title for you.</w:t>
      </w:r>
    </w:p>
    <w:p w14:paraId="1C0FE3F8" w14:textId="77777777" w:rsidR="00F47CDD" w:rsidRDefault="00F47CDD" w:rsidP="00F47CDD">
      <w:pPr>
        <w:spacing w:before="240" w:after="240"/>
      </w:pPr>
      <w:r w:rsidRPr="00F47CDD">
        <w:rPr>
          <w:rFonts w:ascii="BrownStd" w:eastAsia="system-ui" w:hAnsi="BrownStd" w:cs="system-ui"/>
          <w:sz w:val="24"/>
          <w:szCs w:val="24"/>
        </w:rPr>
        <w:t xml:space="preserve">Download Libby today and start exploring! </w:t>
      </w:r>
      <w:r w:rsidRPr="00F47CDD">
        <w:rPr>
          <w:rFonts w:ascii="Apple Color Emoji" w:eastAsia="system-ui" w:hAnsi="Apple Color Emoji" w:cs="Apple Color Emoji"/>
          <w:sz w:val="24"/>
          <w:szCs w:val="24"/>
        </w:rPr>
        <w:t>💻📱</w:t>
      </w:r>
    </w:p>
    <w:p w14:paraId="4FE6E906" w14:textId="77777777" w:rsidR="001F0617" w:rsidRPr="00103D11" w:rsidRDefault="001F0617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</w:p>
    <w:p w14:paraId="5FEC9914" w14:textId="4A30DEFA" w:rsidR="00CF47E4" w:rsidRPr="00103D11" w:rsidRDefault="00CF47E4" w:rsidP="00536A85">
      <w:pPr>
        <w:spacing w:line="360" w:lineRule="auto"/>
        <w:rPr>
          <w:rFonts w:ascii="BrownStd" w:eastAsia="Montserrat" w:hAnsi="BrownStd" w:cs="Montserrat"/>
          <w:b/>
          <w:sz w:val="28"/>
          <w:szCs w:val="28"/>
        </w:rPr>
      </w:pPr>
      <w:r w:rsidRPr="00103D11">
        <w:rPr>
          <w:rFonts w:ascii="BrownStd" w:eastAsia="Montserrat" w:hAnsi="BrownStd" w:cs="Montserrat"/>
          <w:b/>
          <w:sz w:val="28"/>
          <w:szCs w:val="28"/>
        </w:rPr>
        <w:t>Version 2</w:t>
      </w:r>
    </w:p>
    <w:p w14:paraId="415FCF6A" w14:textId="77777777" w:rsidR="00F47CDD" w:rsidRPr="00F47CDD" w:rsidRDefault="00F47CDD" w:rsidP="00F47CDD">
      <w:pPr>
        <w:rPr>
          <w:rFonts w:ascii="BrownStd" w:hAnsi="BrownStd"/>
        </w:rPr>
      </w:pPr>
      <w:r w:rsidRPr="00F47CDD">
        <w:rPr>
          <w:rFonts w:ascii="BrownStd" w:eastAsia="system-ui" w:hAnsi="BrownStd" w:cs="system-ui"/>
          <w:sz w:val="24"/>
          <w:szCs w:val="24"/>
          <w:lang w:val="en-US"/>
        </w:rPr>
        <w:t xml:space="preserve">Libby offers access to thousands of </w:t>
      </w:r>
      <w:proofErr w:type="spellStart"/>
      <w:r w:rsidRPr="00F47CDD">
        <w:rPr>
          <w:rFonts w:ascii="BrownStd" w:eastAsia="system-ui" w:hAnsi="BrownStd" w:cs="system-ui"/>
          <w:sz w:val="24"/>
          <w:szCs w:val="24"/>
          <w:lang w:val="en-US"/>
        </w:rPr>
        <w:t>ebooks</w:t>
      </w:r>
      <w:proofErr w:type="spellEnd"/>
      <w:r w:rsidRPr="00F47CDD">
        <w:rPr>
          <w:rFonts w:ascii="BrownStd" w:eastAsia="system-ui" w:hAnsi="BrownStd" w:cs="system-ui"/>
          <w:sz w:val="24"/>
          <w:szCs w:val="24"/>
          <w:lang w:val="en-US"/>
        </w:rPr>
        <w:t xml:space="preserve"> and audiobooks through your institution's library, perfect for classroom use or independent student reading.</w:t>
      </w:r>
    </w:p>
    <w:p w14:paraId="5FD9B0FA" w14:textId="692BA564" w:rsidR="004D1DCD" w:rsidRPr="00F47CDD" w:rsidRDefault="00F47CDD" w:rsidP="00F47CDD">
      <w:pPr>
        <w:spacing w:before="240" w:after="240"/>
        <w:rPr>
          <w:rFonts w:ascii="BrownStd" w:hAnsi="BrownStd"/>
        </w:rPr>
      </w:pPr>
      <w:r w:rsidRPr="00F47CDD">
        <w:rPr>
          <w:rFonts w:ascii="BrownStd" w:eastAsia="system-ui" w:hAnsi="BrownStd" w:cs="system-ui"/>
          <w:sz w:val="24"/>
          <w:szCs w:val="24"/>
        </w:rPr>
        <w:t xml:space="preserve">Download Libby today and start exploring! </w:t>
      </w:r>
      <w:r w:rsidRPr="00F47CDD">
        <w:rPr>
          <w:rFonts w:ascii="Apple Color Emoji" w:eastAsia="system-ui" w:hAnsi="Apple Color Emoji" w:cs="Apple Color Emoji"/>
          <w:sz w:val="24"/>
          <w:szCs w:val="24"/>
        </w:rPr>
        <w:t>💻📱</w:t>
      </w:r>
    </w:p>
    <w:sectPr w:rsidR="004D1DCD" w:rsidRPr="00F47C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0C035" w14:textId="77777777" w:rsidR="0061745C" w:rsidRDefault="0061745C">
      <w:pPr>
        <w:spacing w:line="240" w:lineRule="auto"/>
      </w:pPr>
      <w:r>
        <w:separator/>
      </w:r>
    </w:p>
  </w:endnote>
  <w:endnote w:type="continuationSeparator" w:id="0">
    <w:p w14:paraId="6CEE903E" w14:textId="77777777" w:rsidR="0061745C" w:rsidRDefault="00617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BrownStd">
    <w:panose1 w:val="00010500010101010101"/>
    <w:charset w:val="4D"/>
    <w:family w:val="auto"/>
    <w:notTrueType/>
    <w:pitch w:val="variable"/>
    <w:sig w:usb0="800000AF" w:usb1="4000206B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ystem-ui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95EE" w14:textId="77777777" w:rsidR="0061745C" w:rsidRDefault="0061745C">
      <w:pPr>
        <w:spacing w:line="240" w:lineRule="auto"/>
      </w:pPr>
      <w:r>
        <w:separator/>
      </w:r>
    </w:p>
  </w:footnote>
  <w:footnote w:type="continuationSeparator" w:id="0">
    <w:p w14:paraId="78C90B59" w14:textId="77777777" w:rsidR="0061745C" w:rsidRDefault="006174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03D11"/>
    <w:rsid w:val="001F0617"/>
    <w:rsid w:val="001F3A61"/>
    <w:rsid w:val="00270243"/>
    <w:rsid w:val="00376993"/>
    <w:rsid w:val="00426D73"/>
    <w:rsid w:val="00455B90"/>
    <w:rsid w:val="004726F1"/>
    <w:rsid w:val="004D1DCD"/>
    <w:rsid w:val="00525A56"/>
    <w:rsid w:val="00536A85"/>
    <w:rsid w:val="0061745C"/>
    <w:rsid w:val="006A1155"/>
    <w:rsid w:val="006C0452"/>
    <w:rsid w:val="006C77C9"/>
    <w:rsid w:val="00724BEB"/>
    <w:rsid w:val="00867F3F"/>
    <w:rsid w:val="0087341D"/>
    <w:rsid w:val="00952A43"/>
    <w:rsid w:val="009A7ED2"/>
    <w:rsid w:val="009E5C76"/>
    <w:rsid w:val="009E7AA2"/>
    <w:rsid w:val="00A243AC"/>
    <w:rsid w:val="00A9696A"/>
    <w:rsid w:val="00BB0347"/>
    <w:rsid w:val="00BC43C4"/>
    <w:rsid w:val="00BD3152"/>
    <w:rsid w:val="00C00880"/>
    <w:rsid w:val="00CF47E4"/>
    <w:rsid w:val="00D21D9F"/>
    <w:rsid w:val="00D8398F"/>
    <w:rsid w:val="00D87BF1"/>
    <w:rsid w:val="00D9104F"/>
    <w:rsid w:val="00ED7939"/>
    <w:rsid w:val="00F32B27"/>
    <w:rsid w:val="00F47CDD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6a175557e39c66c0e595edb38275f3e2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60efc1bffabf492070d3f168027096c4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3.xml><?xml version="1.0" encoding="utf-8"?>
<ds:datastoreItem xmlns:ds="http://schemas.openxmlformats.org/officeDocument/2006/customXml" ds:itemID="{6DC7AD29-470B-43FE-AE43-E53FF98768E2}"/>
</file>

<file path=customXml/itemProps4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12</cp:revision>
  <dcterms:created xsi:type="dcterms:W3CDTF">2023-01-06T20:26:00Z</dcterms:created>
  <dcterms:modified xsi:type="dcterms:W3CDTF">2025-07-10T09:48:00Z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